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5FD" w:rsidRDefault="003615FD" w:rsidP="003615F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3615FD">
        <w:rPr>
          <w:rFonts w:ascii="Arial" w:eastAsia="Times New Roman" w:hAnsi="Arial" w:cs="Arial"/>
          <w:color w:val="000000"/>
        </w:rPr>
        <w:t xml:space="preserve">Hi! Thanks so much for taking the time to look around this post. My name is Heidi and </w:t>
      </w:r>
      <w:r w:rsidR="005C57C0">
        <w:rPr>
          <w:rFonts w:ascii="Arial" w:eastAsia="Times New Roman" w:hAnsi="Arial" w:cs="Arial"/>
          <w:color w:val="000000"/>
        </w:rPr>
        <w:t xml:space="preserve">I’ve been a </w:t>
      </w:r>
      <w:r w:rsidRPr="003615FD">
        <w:rPr>
          <w:rFonts w:ascii="Arial" w:eastAsia="Times New Roman" w:hAnsi="Arial" w:cs="Arial"/>
          <w:color w:val="000000"/>
        </w:rPr>
        <w:t>teacher in the Victoria School District</w:t>
      </w:r>
      <w:r w:rsidR="005C57C0">
        <w:rPr>
          <w:rFonts w:ascii="Arial" w:eastAsia="Times New Roman" w:hAnsi="Arial" w:cs="Arial"/>
          <w:color w:val="000000"/>
        </w:rPr>
        <w:t xml:space="preserve"> for 20 years now, and I’m currently taking my masters in Educational Technology at the University of Victoria</w:t>
      </w:r>
      <w:r w:rsidRPr="003615FD">
        <w:rPr>
          <w:rFonts w:ascii="Arial" w:eastAsia="Times New Roman" w:hAnsi="Arial" w:cs="Arial"/>
          <w:color w:val="000000"/>
        </w:rPr>
        <w:t xml:space="preserve">. This past Spring while </w:t>
      </w:r>
      <w:r w:rsidR="005C57C0">
        <w:rPr>
          <w:rFonts w:ascii="Arial" w:eastAsia="Times New Roman" w:hAnsi="Arial" w:cs="Arial"/>
          <w:color w:val="000000"/>
        </w:rPr>
        <w:t>we were online</w:t>
      </w:r>
      <w:r w:rsidRPr="003615FD">
        <w:rPr>
          <w:rFonts w:ascii="Arial" w:eastAsia="Times New Roman" w:hAnsi="Arial" w:cs="Arial"/>
          <w:color w:val="000000"/>
        </w:rPr>
        <w:t xml:space="preserve"> learning </w:t>
      </w:r>
      <w:r w:rsidR="005C57C0">
        <w:rPr>
          <w:rFonts w:ascii="Arial" w:eastAsia="Times New Roman" w:hAnsi="Arial" w:cs="Arial"/>
          <w:color w:val="000000"/>
        </w:rPr>
        <w:t>and teaching during COVID 19</w:t>
      </w:r>
      <w:r w:rsidRPr="003615FD">
        <w:rPr>
          <w:rFonts w:ascii="Arial" w:eastAsia="Times New Roman" w:hAnsi="Arial" w:cs="Arial"/>
          <w:color w:val="000000"/>
        </w:rPr>
        <w:t xml:space="preserve"> my students needed access to supportive learning content that could assist them when instructional support was difficult to receive or difficult to provide. </w:t>
      </w:r>
      <w:r w:rsidR="005C57C0">
        <w:rPr>
          <w:rFonts w:ascii="Arial" w:eastAsia="Times New Roman" w:hAnsi="Arial" w:cs="Arial"/>
          <w:color w:val="000000"/>
        </w:rPr>
        <w:t xml:space="preserve">Suggesting resources that could meet the needs of individual students was something that happened authentically in the classroom, but with remote teaching I needed to think about how </w:t>
      </w:r>
      <w:r w:rsidRPr="003615FD">
        <w:rPr>
          <w:rFonts w:ascii="Arial" w:eastAsia="Times New Roman" w:hAnsi="Arial" w:cs="Arial"/>
          <w:color w:val="000000"/>
        </w:rPr>
        <w:t xml:space="preserve">I could provide and organize a range of learning materials that would respond to the varying needs of my students-from introductory materials to enrichment opportunities. Sometimes this included videos or newspaper </w:t>
      </w:r>
      <w:r w:rsidR="005C57C0">
        <w:rPr>
          <w:rFonts w:ascii="Arial" w:eastAsia="Times New Roman" w:hAnsi="Arial" w:cs="Arial"/>
          <w:color w:val="000000"/>
        </w:rPr>
        <w:t>articles, websites, podcasts, or even resources like community experts or local businesses.</w:t>
      </w:r>
    </w:p>
    <w:p w:rsidR="003615FD" w:rsidRPr="003615FD" w:rsidRDefault="003615FD" w:rsidP="00361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5FD" w:rsidRDefault="003615FD" w:rsidP="003615F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3615FD">
        <w:rPr>
          <w:rFonts w:ascii="Arial" w:eastAsia="Times New Roman" w:hAnsi="Arial" w:cs="Arial"/>
          <w:color w:val="000000"/>
        </w:rPr>
        <w:t>The benefits of providing a curated list resources included that my students didn’t need a textbook</w:t>
      </w:r>
      <w:r w:rsidR="005C57C0">
        <w:rPr>
          <w:rFonts w:ascii="Arial" w:eastAsia="Times New Roman" w:hAnsi="Arial" w:cs="Arial"/>
          <w:color w:val="000000"/>
        </w:rPr>
        <w:t>,</w:t>
      </w:r>
      <w:r w:rsidRPr="003615FD">
        <w:rPr>
          <w:rFonts w:ascii="Arial" w:eastAsia="Times New Roman" w:hAnsi="Arial" w:cs="Arial"/>
          <w:color w:val="000000"/>
        </w:rPr>
        <w:t xml:space="preserve"> as most of the resources were open educational resources, or in one case they were links to journal articles that ou</w:t>
      </w:r>
      <w:r w:rsidR="005C57C0">
        <w:rPr>
          <w:rFonts w:ascii="Arial" w:eastAsia="Times New Roman" w:hAnsi="Arial" w:cs="Arial"/>
          <w:color w:val="000000"/>
        </w:rPr>
        <w:t>r library had subscriptions to.</w:t>
      </w:r>
      <w:r w:rsidRPr="003615FD">
        <w:rPr>
          <w:rFonts w:ascii="Arial" w:eastAsia="Times New Roman" w:hAnsi="Arial" w:cs="Arial"/>
          <w:color w:val="000000"/>
        </w:rPr>
        <w:t xml:space="preserve"> They helped promote collaborations with experts in the community, for example during an inquiry project I posted websites of local businesses that had knowledge in particul</w:t>
      </w:r>
      <w:r w:rsidR="005C57C0">
        <w:rPr>
          <w:rFonts w:ascii="Arial" w:eastAsia="Times New Roman" w:hAnsi="Arial" w:cs="Arial"/>
          <w:color w:val="000000"/>
        </w:rPr>
        <w:t xml:space="preserve">ar areas and I found that students also contributed the names </w:t>
      </w:r>
      <w:r w:rsidRPr="003615FD">
        <w:rPr>
          <w:rFonts w:ascii="Arial" w:eastAsia="Times New Roman" w:hAnsi="Arial" w:cs="Arial"/>
          <w:color w:val="000000"/>
        </w:rPr>
        <w:t xml:space="preserve">experts </w:t>
      </w:r>
      <w:r w:rsidR="005C57C0">
        <w:rPr>
          <w:rFonts w:ascii="Arial" w:eastAsia="Times New Roman" w:hAnsi="Arial" w:cs="Arial"/>
          <w:color w:val="000000"/>
        </w:rPr>
        <w:t>or businesses in the</w:t>
      </w:r>
      <w:r w:rsidRPr="003615FD">
        <w:rPr>
          <w:rFonts w:ascii="Arial" w:eastAsia="Times New Roman" w:hAnsi="Arial" w:cs="Arial"/>
          <w:color w:val="000000"/>
        </w:rPr>
        <w:t xml:space="preserve"> area to help their peers</w:t>
      </w:r>
      <w:r w:rsidR="005C57C0">
        <w:rPr>
          <w:rFonts w:ascii="Arial" w:eastAsia="Times New Roman" w:hAnsi="Arial" w:cs="Arial"/>
          <w:color w:val="000000"/>
        </w:rPr>
        <w:t xml:space="preserve"> out</w:t>
      </w:r>
      <w:r w:rsidRPr="003615FD">
        <w:rPr>
          <w:rFonts w:ascii="Arial" w:eastAsia="Times New Roman" w:hAnsi="Arial" w:cs="Arial"/>
          <w:color w:val="000000"/>
        </w:rPr>
        <w:t xml:space="preserve">. </w:t>
      </w:r>
      <w:r w:rsidR="005C57C0">
        <w:rPr>
          <w:rFonts w:ascii="Arial" w:eastAsia="Times New Roman" w:hAnsi="Arial" w:cs="Arial"/>
          <w:color w:val="000000"/>
        </w:rPr>
        <w:t xml:space="preserve">I also found that curated lists </w:t>
      </w:r>
      <w:r w:rsidRPr="003615FD">
        <w:rPr>
          <w:rFonts w:ascii="Arial" w:eastAsia="Times New Roman" w:hAnsi="Arial" w:cs="Arial"/>
          <w:color w:val="000000"/>
        </w:rPr>
        <w:t>provided that support f</w:t>
      </w:r>
      <w:r w:rsidR="005C57C0">
        <w:rPr>
          <w:rFonts w:ascii="Arial" w:eastAsia="Times New Roman" w:hAnsi="Arial" w:cs="Arial"/>
          <w:color w:val="000000"/>
        </w:rPr>
        <w:t xml:space="preserve">or independent learning and </w:t>
      </w:r>
      <w:r w:rsidRPr="003615FD">
        <w:rPr>
          <w:rFonts w:ascii="Arial" w:eastAsia="Times New Roman" w:hAnsi="Arial" w:cs="Arial"/>
          <w:color w:val="000000"/>
        </w:rPr>
        <w:t>flexibility that we need</w:t>
      </w:r>
      <w:r w:rsidR="005C57C0">
        <w:rPr>
          <w:rFonts w:ascii="Arial" w:eastAsia="Times New Roman" w:hAnsi="Arial" w:cs="Arial"/>
          <w:color w:val="000000"/>
        </w:rPr>
        <w:t>ed</w:t>
      </w:r>
      <w:r w:rsidRPr="003615FD">
        <w:rPr>
          <w:rFonts w:ascii="Arial" w:eastAsia="Times New Roman" w:hAnsi="Arial" w:cs="Arial"/>
          <w:color w:val="000000"/>
        </w:rPr>
        <w:t xml:space="preserve"> while learning online.</w:t>
      </w:r>
    </w:p>
    <w:p w:rsidR="003615FD" w:rsidRPr="003615FD" w:rsidRDefault="003615FD" w:rsidP="00361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5FD" w:rsidRDefault="003615FD" w:rsidP="003615F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3615FD">
        <w:rPr>
          <w:rFonts w:ascii="Arial" w:eastAsia="Times New Roman" w:hAnsi="Arial" w:cs="Arial"/>
          <w:color w:val="000000"/>
        </w:rPr>
        <w:t>So when students got involved and started posting their favorite resources or experts that they knew</w:t>
      </w:r>
      <w:r w:rsidR="005C57C0">
        <w:rPr>
          <w:rFonts w:ascii="Arial" w:eastAsia="Times New Roman" w:hAnsi="Arial" w:cs="Arial"/>
          <w:color w:val="000000"/>
        </w:rPr>
        <w:t xml:space="preserve"> the class participated in the learning community which</w:t>
      </w:r>
      <w:r w:rsidRPr="003615FD">
        <w:rPr>
          <w:rFonts w:ascii="Arial" w:eastAsia="Times New Roman" w:hAnsi="Arial" w:cs="Arial"/>
          <w:color w:val="000000"/>
        </w:rPr>
        <w:t xml:space="preserve"> is </w:t>
      </w:r>
      <w:r w:rsidR="005C57C0">
        <w:rPr>
          <w:rFonts w:ascii="Arial" w:eastAsia="Times New Roman" w:hAnsi="Arial" w:cs="Arial"/>
          <w:color w:val="000000"/>
        </w:rPr>
        <w:t xml:space="preserve">really </w:t>
      </w:r>
      <w:r w:rsidRPr="003615FD">
        <w:rPr>
          <w:rFonts w:ascii="Arial" w:eastAsia="Times New Roman" w:hAnsi="Arial" w:cs="Arial"/>
          <w:color w:val="000000"/>
        </w:rPr>
        <w:t xml:space="preserve">my ultimate hope: that students might experience the benefits of belonging to a </w:t>
      </w:r>
      <w:r w:rsidR="005C57C0">
        <w:rPr>
          <w:rFonts w:ascii="Arial" w:eastAsia="Times New Roman" w:hAnsi="Arial" w:cs="Arial"/>
          <w:color w:val="000000"/>
        </w:rPr>
        <w:t xml:space="preserve">personalized learning network, or a </w:t>
      </w:r>
      <w:r w:rsidRPr="003615FD">
        <w:rPr>
          <w:rFonts w:ascii="Arial" w:eastAsia="Times New Roman" w:hAnsi="Arial" w:cs="Arial"/>
          <w:color w:val="000000"/>
        </w:rPr>
        <w:t>PLN, much like an educato</w:t>
      </w:r>
      <w:r w:rsidR="005C57C0">
        <w:rPr>
          <w:rFonts w:ascii="Arial" w:eastAsia="Times New Roman" w:hAnsi="Arial" w:cs="Arial"/>
          <w:color w:val="000000"/>
        </w:rPr>
        <w:t>r might while participating on T</w:t>
      </w:r>
      <w:r w:rsidRPr="003615FD">
        <w:rPr>
          <w:rFonts w:ascii="Arial" w:eastAsia="Times New Roman" w:hAnsi="Arial" w:cs="Arial"/>
          <w:color w:val="000000"/>
        </w:rPr>
        <w:t>witter.</w:t>
      </w:r>
    </w:p>
    <w:p w:rsidR="003615FD" w:rsidRPr="003615FD" w:rsidRDefault="003615FD" w:rsidP="00361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5FD" w:rsidRPr="003615FD" w:rsidRDefault="003615FD" w:rsidP="00361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15FD">
        <w:rPr>
          <w:rFonts w:ascii="Arial" w:eastAsia="Times New Roman" w:hAnsi="Arial" w:cs="Arial"/>
          <w:color w:val="000000"/>
        </w:rPr>
        <w:t>There certainly are a few considerations for educators if they’re going to be posting curated lists of resources online. Things like:</w:t>
      </w:r>
    </w:p>
    <w:p w:rsidR="003615FD" w:rsidRPr="003615FD" w:rsidRDefault="003615FD" w:rsidP="003615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615FD">
        <w:rPr>
          <w:rFonts w:ascii="Arial" w:eastAsia="Times New Roman" w:hAnsi="Arial" w:cs="Arial"/>
          <w:color w:val="000000"/>
        </w:rPr>
        <w:t>accessing open educational resources and being mindful of accessibility of content for learners</w:t>
      </w:r>
    </w:p>
    <w:p w:rsidR="003615FD" w:rsidRPr="003615FD" w:rsidRDefault="003615FD" w:rsidP="003615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615FD">
        <w:rPr>
          <w:rFonts w:ascii="Arial" w:eastAsia="Times New Roman" w:hAnsi="Arial" w:cs="Arial"/>
          <w:color w:val="000000"/>
        </w:rPr>
        <w:t>understanding the legal and ethical use of resources and copyright laws</w:t>
      </w:r>
    </w:p>
    <w:p w:rsidR="003615FD" w:rsidRPr="003615FD" w:rsidRDefault="003615FD" w:rsidP="003615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615FD">
        <w:rPr>
          <w:rFonts w:ascii="Arial" w:eastAsia="Times New Roman" w:hAnsi="Arial" w:cs="Arial"/>
          <w:color w:val="000000"/>
        </w:rPr>
        <w:t>being aware of, and educating students about, FIPPA guidelines and characteristics of digital literacy and then, </w:t>
      </w:r>
    </w:p>
    <w:p w:rsidR="003615FD" w:rsidRPr="003615FD" w:rsidRDefault="003615FD" w:rsidP="003615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615FD">
        <w:rPr>
          <w:rFonts w:ascii="Arial" w:eastAsia="Times New Roman" w:hAnsi="Arial" w:cs="Arial"/>
          <w:color w:val="000000"/>
        </w:rPr>
        <w:t>understanding how you’re going to organize resources and what tech you’ll use to provide your lists and </w:t>
      </w:r>
    </w:p>
    <w:p w:rsidR="003615FD" w:rsidRDefault="003615FD" w:rsidP="003615F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615FD">
        <w:rPr>
          <w:rFonts w:ascii="Arial" w:eastAsia="Times New Roman" w:hAnsi="Arial" w:cs="Arial"/>
          <w:color w:val="000000"/>
        </w:rPr>
        <w:t>making sure that students have access to those platforms and can collaborate on it, if that’s what your intention is. </w:t>
      </w:r>
    </w:p>
    <w:p w:rsidR="003615FD" w:rsidRPr="003615FD" w:rsidRDefault="003615FD" w:rsidP="003615F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3615FD" w:rsidRDefault="003615FD" w:rsidP="003615F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3615FD">
        <w:rPr>
          <w:rFonts w:ascii="Arial" w:eastAsia="Times New Roman" w:hAnsi="Arial" w:cs="Arial"/>
          <w:color w:val="000000"/>
        </w:rPr>
        <w:t>So, as we begin another school year under COVID 19 conditions I hope you find these ideas and references helpful! And if you have any ideas, comments or suggestions I’d love to hear from you below.</w:t>
      </w:r>
    </w:p>
    <w:p w:rsidR="003615FD" w:rsidRPr="003615FD" w:rsidRDefault="003615FD" w:rsidP="00361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15FD" w:rsidRPr="003615FD" w:rsidRDefault="003615FD" w:rsidP="00361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15FD">
        <w:rPr>
          <w:rFonts w:ascii="Arial" w:eastAsia="Times New Roman" w:hAnsi="Arial" w:cs="Arial"/>
          <w:color w:val="000000"/>
        </w:rPr>
        <w:t>Thanks so much and best of l</w:t>
      </w:r>
      <w:r w:rsidR="005C57C0">
        <w:rPr>
          <w:rFonts w:ascii="Arial" w:eastAsia="Times New Roman" w:hAnsi="Arial" w:cs="Arial"/>
          <w:color w:val="000000"/>
        </w:rPr>
        <w:t>uck in the upcoming school year!</w:t>
      </w:r>
      <w:bookmarkStart w:id="0" w:name="_GoBack"/>
      <w:bookmarkEnd w:id="0"/>
      <w:r w:rsidRPr="003615FD">
        <w:rPr>
          <w:rFonts w:ascii="Arial" w:eastAsia="Times New Roman" w:hAnsi="Arial" w:cs="Arial"/>
          <w:color w:val="000000"/>
        </w:rPr>
        <w:t xml:space="preserve"> </w:t>
      </w:r>
    </w:p>
    <w:p w:rsidR="003615FD" w:rsidRDefault="003615FD" w:rsidP="003615FD"/>
    <w:p w:rsidR="003615FD" w:rsidRDefault="003615FD" w:rsidP="003615FD"/>
    <w:p w:rsidR="003615FD" w:rsidRDefault="003615FD" w:rsidP="003615FD"/>
    <w:p w:rsidR="00EB0ECB" w:rsidRDefault="00EB0ECB" w:rsidP="003615FD"/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771DEA1-719E-48A0-A945-45E33ACB8E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A3BE2A2-D618-4126-AACA-DEFA6787F5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C12003"/>
    <w:multiLevelType w:val="multilevel"/>
    <w:tmpl w:val="7F22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5FD"/>
    <w:rsid w:val="00012F77"/>
    <w:rsid w:val="003615FD"/>
    <w:rsid w:val="005C57C0"/>
    <w:rsid w:val="00A97DAA"/>
    <w:rsid w:val="00B93B42"/>
    <w:rsid w:val="00E01108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FA45D"/>
  <w15:chartTrackingRefBased/>
  <w15:docId w15:val="{F02C7432-5785-4CBF-AC31-AE09149F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6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Dyck, Heidi</dc:creator>
  <cp:keywords/>
  <dc:description/>
  <cp:lastModifiedBy>Dyck, Heidi</cp:lastModifiedBy>
  <cp:revision>2</cp:revision>
  <dcterms:created xsi:type="dcterms:W3CDTF">2020-07-27T20:58:00Z</dcterms:created>
  <dcterms:modified xsi:type="dcterms:W3CDTF">2020-07-27T20:58:00Z</dcterms:modified>
</cp:coreProperties>
</file>